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2B" w:rsidRDefault="007E32B9" w:rsidP="005B1D2B">
      <w:pPr>
        <w:pStyle w:val="a5"/>
        <w:spacing w:before="0" w:beforeAutospacing="0" w:after="0" w:afterAutospacing="0"/>
        <w:textAlignment w:val="baseline"/>
        <w:rPr>
          <w:rFonts w:ascii="Roboto-Regular" w:hAnsi="Roboto-Regular"/>
          <w:color w:val="2D2F32"/>
          <w:sz w:val="21"/>
          <w:szCs w:val="21"/>
        </w:rPr>
      </w:pPr>
      <w:bookmarkStart w:id="0" w:name="_GoBack"/>
      <w:bookmarkEnd w:id="0"/>
      <w:r w:rsidRPr="00301C07">
        <w:rPr>
          <w:sz w:val="28"/>
          <w:szCs w:val="28"/>
        </w:rPr>
        <w:t xml:space="preserve"> </w:t>
      </w:r>
      <w:r w:rsidR="005B1D2B">
        <w:rPr>
          <w:rFonts w:ascii="Roboto-Regular" w:hAnsi="Roboto-Regular"/>
          <w:color w:val="2D2F32"/>
          <w:sz w:val="21"/>
          <w:szCs w:val="21"/>
        </w:rPr>
        <w:t xml:space="preserve">Поставщик: ИП </w:t>
      </w:r>
      <w:proofErr w:type="spellStart"/>
      <w:r w:rsidR="005B1D2B">
        <w:rPr>
          <w:rFonts w:ascii="Roboto-Regular" w:hAnsi="Roboto-Regular"/>
          <w:color w:val="2D2F32"/>
          <w:sz w:val="21"/>
          <w:szCs w:val="21"/>
        </w:rPr>
        <w:t>Геря</w:t>
      </w:r>
      <w:proofErr w:type="spellEnd"/>
      <w:r w:rsidR="005B1D2B">
        <w:rPr>
          <w:rFonts w:ascii="Roboto-Regular" w:hAnsi="Roboto-Regular"/>
          <w:color w:val="2D2F32"/>
          <w:sz w:val="21"/>
          <w:szCs w:val="21"/>
        </w:rPr>
        <w:t xml:space="preserve"> Е.И.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 xml:space="preserve">Адрес: 356530, Ставропольский край , г. Светлоград, </w:t>
      </w:r>
      <w:proofErr w:type="spellStart"/>
      <w:r w:rsidR="005B1D2B">
        <w:rPr>
          <w:rFonts w:ascii="Roboto-Regular" w:hAnsi="Roboto-Regular"/>
          <w:color w:val="2D2F32"/>
          <w:sz w:val="21"/>
          <w:szCs w:val="21"/>
        </w:rPr>
        <w:t>ул.Шоссейная</w:t>
      </w:r>
      <w:proofErr w:type="spellEnd"/>
      <w:r w:rsidR="005B1D2B">
        <w:rPr>
          <w:rFonts w:ascii="Roboto-Regular" w:hAnsi="Roboto-Regular"/>
          <w:color w:val="2D2F32"/>
          <w:sz w:val="21"/>
          <w:szCs w:val="21"/>
        </w:rPr>
        <w:t>, 28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БИК 040702615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Кс 30101810907020000615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рс№40802810560190000826 Ставропольское отделение №5230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ПАО Сбербанк России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ИНН 261703771997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Поставщик: ИП Шевцова В.Д.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Юридический адрес:,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Ставропольский край, Туркменский район,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с. Летняя Ставка, ул. Аэродромная д.13,кв.2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ИНН 262200020604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БИК 040702615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р/с 40802810060100060408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банк СТАВРОПОЛЬСКОЕ ОТДЕЛЕНИЕ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№ 5230 ПАО СБЕРБАНК</w:t>
      </w:r>
      <w:r w:rsidR="005B1D2B">
        <w:rPr>
          <w:rFonts w:ascii="Roboto-Regular" w:hAnsi="Roboto-Regular"/>
          <w:color w:val="2D2F32"/>
          <w:sz w:val="21"/>
          <w:szCs w:val="21"/>
        </w:rPr>
        <w:br/>
      </w:r>
      <w:r w:rsidR="005B1D2B">
        <w:rPr>
          <w:rFonts w:ascii="Roboto-Regular" w:hAnsi="Roboto-Regular"/>
          <w:color w:val="2D2F32"/>
          <w:sz w:val="21"/>
          <w:szCs w:val="21"/>
        </w:rPr>
        <w:br/>
        <w:t>к/с 30101810907020000615</w:t>
      </w:r>
    </w:p>
    <w:p w:rsidR="005B1D2B" w:rsidRDefault="005B1D2B" w:rsidP="005B1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466" w:rsidRDefault="003C5466" w:rsidP="00DC554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C5466" w:rsidSect="00083A57">
      <w:pgSz w:w="11900" w:h="16840"/>
      <w:pgMar w:top="799" w:right="788" w:bottom="142" w:left="148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29C"/>
    <w:multiLevelType w:val="multilevel"/>
    <w:tmpl w:val="C1BE1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914D5"/>
    <w:multiLevelType w:val="multilevel"/>
    <w:tmpl w:val="1BC0D8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17A1F"/>
    <w:multiLevelType w:val="multilevel"/>
    <w:tmpl w:val="AE7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6428F"/>
    <w:multiLevelType w:val="multilevel"/>
    <w:tmpl w:val="68D40C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83BED"/>
    <w:multiLevelType w:val="multilevel"/>
    <w:tmpl w:val="8732E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E4874"/>
    <w:multiLevelType w:val="multilevel"/>
    <w:tmpl w:val="93860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1D3656"/>
    <w:multiLevelType w:val="hybridMultilevel"/>
    <w:tmpl w:val="CF3A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26302"/>
    <w:multiLevelType w:val="multilevel"/>
    <w:tmpl w:val="0BD41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1C13E1"/>
    <w:multiLevelType w:val="multilevel"/>
    <w:tmpl w:val="81343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3D1CBF"/>
    <w:multiLevelType w:val="multilevel"/>
    <w:tmpl w:val="1E0E6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45FF"/>
    <w:rsid w:val="00014576"/>
    <w:rsid w:val="00031A5C"/>
    <w:rsid w:val="00035122"/>
    <w:rsid w:val="000363EC"/>
    <w:rsid w:val="00044FFB"/>
    <w:rsid w:val="00047D1E"/>
    <w:rsid w:val="00064EF0"/>
    <w:rsid w:val="0006681D"/>
    <w:rsid w:val="00067437"/>
    <w:rsid w:val="0007399B"/>
    <w:rsid w:val="00083A57"/>
    <w:rsid w:val="000A3892"/>
    <w:rsid w:val="000B428A"/>
    <w:rsid w:val="000B55B9"/>
    <w:rsid w:val="000D18B4"/>
    <w:rsid w:val="000E6A48"/>
    <w:rsid w:val="000F3E62"/>
    <w:rsid w:val="0013679B"/>
    <w:rsid w:val="00142003"/>
    <w:rsid w:val="00144F13"/>
    <w:rsid w:val="00146EE9"/>
    <w:rsid w:val="00161F21"/>
    <w:rsid w:val="0016493B"/>
    <w:rsid w:val="00172CF4"/>
    <w:rsid w:val="0018104F"/>
    <w:rsid w:val="001A0454"/>
    <w:rsid w:val="001A6880"/>
    <w:rsid w:val="001C00D2"/>
    <w:rsid w:val="001C0F93"/>
    <w:rsid w:val="001C319D"/>
    <w:rsid w:val="001D52DA"/>
    <w:rsid w:val="001E680E"/>
    <w:rsid w:val="002049D9"/>
    <w:rsid w:val="00212EFE"/>
    <w:rsid w:val="0022649D"/>
    <w:rsid w:val="002277FD"/>
    <w:rsid w:val="00227A6A"/>
    <w:rsid w:val="002366BC"/>
    <w:rsid w:val="00237D8C"/>
    <w:rsid w:val="002468C2"/>
    <w:rsid w:val="00256DB8"/>
    <w:rsid w:val="00266CBB"/>
    <w:rsid w:val="002832AE"/>
    <w:rsid w:val="00284BD6"/>
    <w:rsid w:val="0029029C"/>
    <w:rsid w:val="00293734"/>
    <w:rsid w:val="002A2172"/>
    <w:rsid w:val="002A4B1B"/>
    <w:rsid w:val="002B0C46"/>
    <w:rsid w:val="002B3412"/>
    <w:rsid w:val="002B422F"/>
    <w:rsid w:val="002C5B2F"/>
    <w:rsid w:val="002C77A2"/>
    <w:rsid w:val="002D19A4"/>
    <w:rsid w:val="002E318C"/>
    <w:rsid w:val="002E6DF0"/>
    <w:rsid w:val="00300DD4"/>
    <w:rsid w:val="00301C07"/>
    <w:rsid w:val="0030333B"/>
    <w:rsid w:val="00354792"/>
    <w:rsid w:val="003552DA"/>
    <w:rsid w:val="0037457A"/>
    <w:rsid w:val="00381F31"/>
    <w:rsid w:val="00387800"/>
    <w:rsid w:val="003A1ED3"/>
    <w:rsid w:val="003B212C"/>
    <w:rsid w:val="003C5466"/>
    <w:rsid w:val="003C6274"/>
    <w:rsid w:val="003D316D"/>
    <w:rsid w:val="003F542C"/>
    <w:rsid w:val="003F7246"/>
    <w:rsid w:val="0041303E"/>
    <w:rsid w:val="00417126"/>
    <w:rsid w:val="00443DFF"/>
    <w:rsid w:val="00445028"/>
    <w:rsid w:val="004462F8"/>
    <w:rsid w:val="00451CF0"/>
    <w:rsid w:val="004573E4"/>
    <w:rsid w:val="00467C4D"/>
    <w:rsid w:val="00472E1B"/>
    <w:rsid w:val="00477877"/>
    <w:rsid w:val="00482EAE"/>
    <w:rsid w:val="00484D82"/>
    <w:rsid w:val="00485EB5"/>
    <w:rsid w:val="00491423"/>
    <w:rsid w:val="004A622A"/>
    <w:rsid w:val="004B1D61"/>
    <w:rsid w:val="004B38B1"/>
    <w:rsid w:val="004B5735"/>
    <w:rsid w:val="004C0A2F"/>
    <w:rsid w:val="004C2BAE"/>
    <w:rsid w:val="004C5F9A"/>
    <w:rsid w:val="004C7CE1"/>
    <w:rsid w:val="004D6F5C"/>
    <w:rsid w:val="004E77E3"/>
    <w:rsid w:val="004F048D"/>
    <w:rsid w:val="004F2810"/>
    <w:rsid w:val="004F32EC"/>
    <w:rsid w:val="004F48A3"/>
    <w:rsid w:val="004F4D28"/>
    <w:rsid w:val="004F5080"/>
    <w:rsid w:val="004F5929"/>
    <w:rsid w:val="00516CC3"/>
    <w:rsid w:val="00521261"/>
    <w:rsid w:val="00522046"/>
    <w:rsid w:val="00530694"/>
    <w:rsid w:val="0053325C"/>
    <w:rsid w:val="00537DC4"/>
    <w:rsid w:val="00540F35"/>
    <w:rsid w:val="005457D4"/>
    <w:rsid w:val="00553A7C"/>
    <w:rsid w:val="005558C4"/>
    <w:rsid w:val="00556E9E"/>
    <w:rsid w:val="0055722F"/>
    <w:rsid w:val="005610E4"/>
    <w:rsid w:val="005617CD"/>
    <w:rsid w:val="005665A9"/>
    <w:rsid w:val="00577BFB"/>
    <w:rsid w:val="00581DAA"/>
    <w:rsid w:val="00590A12"/>
    <w:rsid w:val="00594A44"/>
    <w:rsid w:val="0059629E"/>
    <w:rsid w:val="0059692B"/>
    <w:rsid w:val="005A01AF"/>
    <w:rsid w:val="005A2E27"/>
    <w:rsid w:val="005A535E"/>
    <w:rsid w:val="005A5FEF"/>
    <w:rsid w:val="005B08C5"/>
    <w:rsid w:val="005B1ABF"/>
    <w:rsid w:val="005B1D2B"/>
    <w:rsid w:val="005B3AD1"/>
    <w:rsid w:val="005B51E6"/>
    <w:rsid w:val="005C40C3"/>
    <w:rsid w:val="005D1624"/>
    <w:rsid w:val="005D4270"/>
    <w:rsid w:val="005D45FF"/>
    <w:rsid w:val="005F518C"/>
    <w:rsid w:val="00602571"/>
    <w:rsid w:val="00607756"/>
    <w:rsid w:val="00607ABB"/>
    <w:rsid w:val="00612E49"/>
    <w:rsid w:val="006212F2"/>
    <w:rsid w:val="00626277"/>
    <w:rsid w:val="006347F6"/>
    <w:rsid w:val="00636C40"/>
    <w:rsid w:val="00643F30"/>
    <w:rsid w:val="00646B66"/>
    <w:rsid w:val="0065329D"/>
    <w:rsid w:val="006540B2"/>
    <w:rsid w:val="00663601"/>
    <w:rsid w:val="006646EB"/>
    <w:rsid w:val="00664C60"/>
    <w:rsid w:val="006663B7"/>
    <w:rsid w:val="00670F28"/>
    <w:rsid w:val="00671F15"/>
    <w:rsid w:val="0067447C"/>
    <w:rsid w:val="00675DA0"/>
    <w:rsid w:val="00680019"/>
    <w:rsid w:val="00682E78"/>
    <w:rsid w:val="006832AD"/>
    <w:rsid w:val="006855BE"/>
    <w:rsid w:val="00695D00"/>
    <w:rsid w:val="006A3885"/>
    <w:rsid w:val="006A5D88"/>
    <w:rsid w:val="006B1F67"/>
    <w:rsid w:val="006B516D"/>
    <w:rsid w:val="006C13D3"/>
    <w:rsid w:val="006C7673"/>
    <w:rsid w:val="006D1B61"/>
    <w:rsid w:val="006D59E3"/>
    <w:rsid w:val="006F3AC5"/>
    <w:rsid w:val="00705575"/>
    <w:rsid w:val="00706303"/>
    <w:rsid w:val="00710977"/>
    <w:rsid w:val="007150A6"/>
    <w:rsid w:val="00721264"/>
    <w:rsid w:val="00733011"/>
    <w:rsid w:val="0073357F"/>
    <w:rsid w:val="00736747"/>
    <w:rsid w:val="00737A78"/>
    <w:rsid w:val="00745BAB"/>
    <w:rsid w:val="00745CD6"/>
    <w:rsid w:val="00762526"/>
    <w:rsid w:val="00771358"/>
    <w:rsid w:val="007721C8"/>
    <w:rsid w:val="00777EBE"/>
    <w:rsid w:val="0078759C"/>
    <w:rsid w:val="00793979"/>
    <w:rsid w:val="00795895"/>
    <w:rsid w:val="007A7BEF"/>
    <w:rsid w:val="007B00A9"/>
    <w:rsid w:val="007B0A95"/>
    <w:rsid w:val="007B6BD4"/>
    <w:rsid w:val="007C1211"/>
    <w:rsid w:val="007C4241"/>
    <w:rsid w:val="007C53FF"/>
    <w:rsid w:val="007C5FEB"/>
    <w:rsid w:val="007C6FFE"/>
    <w:rsid w:val="007C7A9E"/>
    <w:rsid w:val="007D4CBE"/>
    <w:rsid w:val="007D6373"/>
    <w:rsid w:val="007E2255"/>
    <w:rsid w:val="007E256E"/>
    <w:rsid w:val="007E32B9"/>
    <w:rsid w:val="007E41AF"/>
    <w:rsid w:val="00802369"/>
    <w:rsid w:val="00813399"/>
    <w:rsid w:val="008156BD"/>
    <w:rsid w:val="00825FDC"/>
    <w:rsid w:val="00861836"/>
    <w:rsid w:val="00866772"/>
    <w:rsid w:val="008721CF"/>
    <w:rsid w:val="0087354B"/>
    <w:rsid w:val="00883CD9"/>
    <w:rsid w:val="00884F0F"/>
    <w:rsid w:val="00887992"/>
    <w:rsid w:val="00890B08"/>
    <w:rsid w:val="008A1E38"/>
    <w:rsid w:val="008A23CC"/>
    <w:rsid w:val="008A35FD"/>
    <w:rsid w:val="008B4430"/>
    <w:rsid w:val="008B4E9B"/>
    <w:rsid w:val="008B5675"/>
    <w:rsid w:val="008C017E"/>
    <w:rsid w:val="008C5842"/>
    <w:rsid w:val="008C6E7E"/>
    <w:rsid w:val="008D0EA7"/>
    <w:rsid w:val="008D19C0"/>
    <w:rsid w:val="008D23B6"/>
    <w:rsid w:val="008D5119"/>
    <w:rsid w:val="008E1D18"/>
    <w:rsid w:val="008E502C"/>
    <w:rsid w:val="008F15CD"/>
    <w:rsid w:val="00904F5E"/>
    <w:rsid w:val="009068A5"/>
    <w:rsid w:val="00907570"/>
    <w:rsid w:val="00910501"/>
    <w:rsid w:val="009124D1"/>
    <w:rsid w:val="00914F8B"/>
    <w:rsid w:val="009162D5"/>
    <w:rsid w:val="00925125"/>
    <w:rsid w:val="00933370"/>
    <w:rsid w:val="00934293"/>
    <w:rsid w:val="00960813"/>
    <w:rsid w:val="00966ACC"/>
    <w:rsid w:val="00967005"/>
    <w:rsid w:val="00970504"/>
    <w:rsid w:val="009730F4"/>
    <w:rsid w:val="00973D2F"/>
    <w:rsid w:val="00974D78"/>
    <w:rsid w:val="0097561B"/>
    <w:rsid w:val="00980534"/>
    <w:rsid w:val="009853E3"/>
    <w:rsid w:val="009862A1"/>
    <w:rsid w:val="0099184A"/>
    <w:rsid w:val="009B1518"/>
    <w:rsid w:val="009B2978"/>
    <w:rsid w:val="009B7CEF"/>
    <w:rsid w:val="009C145B"/>
    <w:rsid w:val="009D13F7"/>
    <w:rsid w:val="009D17EE"/>
    <w:rsid w:val="009D42CB"/>
    <w:rsid w:val="009D4546"/>
    <w:rsid w:val="009D745C"/>
    <w:rsid w:val="00A00538"/>
    <w:rsid w:val="00A01BA5"/>
    <w:rsid w:val="00A1626F"/>
    <w:rsid w:val="00A24774"/>
    <w:rsid w:val="00A26273"/>
    <w:rsid w:val="00A26EBA"/>
    <w:rsid w:val="00A30171"/>
    <w:rsid w:val="00A303E5"/>
    <w:rsid w:val="00A35E1D"/>
    <w:rsid w:val="00A36A71"/>
    <w:rsid w:val="00A37ACA"/>
    <w:rsid w:val="00A418E1"/>
    <w:rsid w:val="00A53816"/>
    <w:rsid w:val="00A54873"/>
    <w:rsid w:val="00A557DC"/>
    <w:rsid w:val="00A615FF"/>
    <w:rsid w:val="00A64CBB"/>
    <w:rsid w:val="00A70A23"/>
    <w:rsid w:val="00A7579F"/>
    <w:rsid w:val="00A76091"/>
    <w:rsid w:val="00A856D8"/>
    <w:rsid w:val="00A9066E"/>
    <w:rsid w:val="00A90C38"/>
    <w:rsid w:val="00A95A6A"/>
    <w:rsid w:val="00AB15E7"/>
    <w:rsid w:val="00AB7A25"/>
    <w:rsid w:val="00AC06CB"/>
    <w:rsid w:val="00AC1807"/>
    <w:rsid w:val="00AC6937"/>
    <w:rsid w:val="00AC6E39"/>
    <w:rsid w:val="00AC6F65"/>
    <w:rsid w:val="00AD1651"/>
    <w:rsid w:val="00AE121C"/>
    <w:rsid w:val="00AF3D15"/>
    <w:rsid w:val="00B00033"/>
    <w:rsid w:val="00B01F50"/>
    <w:rsid w:val="00B13E0B"/>
    <w:rsid w:val="00B23A5F"/>
    <w:rsid w:val="00B32956"/>
    <w:rsid w:val="00B354ED"/>
    <w:rsid w:val="00B366DE"/>
    <w:rsid w:val="00B37112"/>
    <w:rsid w:val="00B37330"/>
    <w:rsid w:val="00B41764"/>
    <w:rsid w:val="00B42699"/>
    <w:rsid w:val="00B56312"/>
    <w:rsid w:val="00B5694B"/>
    <w:rsid w:val="00B56CD4"/>
    <w:rsid w:val="00B5734C"/>
    <w:rsid w:val="00B635B5"/>
    <w:rsid w:val="00B64A13"/>
    <w:rsid w:val="00B72585"/>
    <w:rsid w:val="00B81D9F"/>
    <w:rsid w:val="00B84C3B"/>
    <w:rsid w:val="00B865F9"/>
    <w:rsid w:val="00BA0DED"/>
    <w:rsid w:val="00BA2276"/>
    <w:rsid w:val="00BA6ECA"/>
    <w:rsid w:val="00BB3867"/>
    <w:rsid w:val="00BB3F74"/>
    <w:rsid w:val="00BB6509"/>
    <w:rsid w:val="00BC4ED5"/>
    <w:rsid w:val="00BD0E39"/>
    <w:rsid w:val="00BE09D0"/>
    <w:rsid w:val="00BF26B7"/>
    <w:rsid w:val="00BF385D"/>
    <w:rsid w:val="00BF559F"/>
    <w:rsid w:val="00BF799B"/>
    <w:rsid w:val="00C008CF"/>
    <w:rsid w:val="00C01063"/>
    <w:rsid w:val="00C1494C"/>
    <w:rsid w:val="00C3572E"/>
    <w:rsid w:val="00C379A1"/>
    <w:rsid w:val="00C463BE"/>
    <w:rsid w:val="00C52C23"/>
    <w:rsid w:val="00C53F12"/>
    <w:rsid w:val="00C56A6A"/>
    <w:rsid w:val="00C56D32"/>
    <w:rsid w:val="00C5719B"/>
    <w:rsid w:val="00C64408"/>
    <w:rsid w:val="00C66B9C"/>
    <w:rsid w:val="00C70802"/>
    <w:rsid w:val="00C765B3"/>
    <w:rsid w:val="00C915BD"/>
    <w:rsid w:val="00CA314C"/>
    <w:rsid w:val="00CA60AD"/>
    <w:rsid w:val="00CB6E54"/>
    <w:rsid w:val="00CC23C6"/>
    <w:rsid w:val="00CD035C"/>
    <w:rsid w:val="00CD0F28"/>
    <w:rsid w:val="00CD11DC"/>
    <w:rsid w:val="00CD4786"/>
    <w:rsid w:val="00CE0D70"/>
    <w:rsid w:val="00CE1104"/>
    <w:rsid w:val="00CF2541"/>
    <w:rsid w:val="00CF33B9"/>
    <w:rsid w:val="00CF40CB"/>
    <w:rsid w:val="00D01342"/>
    <w:rsid w:val="00D14D0F"/>
    <w:rsid w:val="00D20846"/>
    <w:rsid w:val="00D22D5D"/>
    <w:rsid w:val="00D23C67"/>
    <w:rsid w:val="00D3601A"/>
    <w:rsid w:val="00D45B20"/>
    <w:rsid w:val="00D518D9"/>
    <w:rsid w:val="00D54530"/>
    <w:rsid w:val="00D7017A"/>
    <w:rsid w:val="00D70183"/>
    <w:rsid w:val="00D7569C"/>
    <w:rsid w:val="00D82319"/>
    <w:rsid w:val="00D87036"/>
    <w:rsid w:val="00D916C3"/>
    <w:rsid w:val="00D96C72"/>
    <w:rsid w:val="00DA6790"/>
    <w:rsid w:val="00DB3519"/>
    <w:rsid w:val="00DB44DB"/>
    <w:rsid w:val="00DB59DB"/>
    <w:rsid w:val="00DB6FCE"/>
    <w:rsid w:val="00DC30A7"/>
    <w:rsid w:val="00DC5540"/>
    <w:rsid w:val="00DC7DFE"/>
    <w:rsid w:val="00DD2A34"/>
    <w:rsid w:val="00DD44E0"/>
    <w:rsid w:val="00E13EC5"/>
    <w:rsid w:val="00E159E5"/>
    <w:rsid w:val="00E2037E"/>
    <w:rsid w:val="00E21438"/>
    <w:rsid w:val="00E26B83"/>
    <w:rsid w:val="00E340E6"/>
    <w:rsid w:val="00E34B0D"/>
    <w:rsid w:val="00E41EC3"/>
    <w:rsid w:val="00E46832"/>
    <w:rsid w:val="00E5258C"/>
    <w:rsid w:val="00E54572"/>
    <w:rsid w:val="00E54B48"/>
    <w:rsid w:val="00E5536D"/>
    <w:rsid w:val="00E56F35"/>
    <w:rsid w:val="00E77709"/>
    <w:rsid w:val="00E823C7"/>
    <w:rsid w:val="00E909B4"/>
    <w:rsid w:val="00E9150F"/>
    <w:rsid w:val="00E91548"/>
    <w:rsid w:val="00E92639"/>
    <w:rsid w:val="00E93914"/>
    <w:rsid w:val="00EA39FC"/>
    <w:rsid w:val="00EA6E33"/>
    <w:rsid w:val="00EB6E8C"/>
    <w:rsid w:val="00EC161F"/>
    <w:rsid w:val="00ED57D7"/>
    <w:rsid w:val="00EE5758"/>
    <w:rsid w:val="00EF1D14"/>
    <w:rsid w:val="00F009B8"/>
    <w:rsid w:val="00F052FA"/>
    <w:rsid w:val="00F164EA"/>
    <w:rsid w:val="00F22E83"/>
    <w:rsid w:val="00F25C64"/>
    <w:rsid w:val="00F36174"/>
    <w:rsid w:val="00F47A6E"/>
    <w:rsid w:val="00F56FBD"/>
    <w:rsid w:val="00F65F27"/>
    <w:rsid w:val="00F73D36"/>
    <w:rsid w:val="00F742B4"/>
    <w:rsid w:val="00F85497"/>
    <w:rsid w:val="00F933C8"/>
    <w:rsid w:val="00FA0387"/>
    <w:rsid w:val="00FA3A1D"/>
    <w:rsid w:val="00FA3A2E"/>
    <w:rsid w:val="00FA5E82"/>
    <w:rsid w:val="00FA6ACD"/>
    <w:rsid w:val="00FD0419"/>
    <w:rsid w:val="00FD1D1D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06F4-C347-4B70-876B-A955713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5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45FF"/>
    <w:pPr>
      <w:ind w:left="720"/>
      <w:contextualSpacing/>
    </w:pPr>
  </w:style>
  <w:style w:type="character" w:customStyle="1" w:styleId="2">
    <w:name w:val="Основной текст (2)_"/>
    <w:basedOn w:val="a0"/>
    <w:rsid w:val="00C35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35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35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03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43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F2541"/>
    <w:pPr>
      <w:spacing w:after="0" w:line="240" w:lineRule="auto"/>
    </w:pPr>
  </w:style>
  <w:style w:type="character" w:customStyle="1" w:styleId="58pt">
    <w:name w:val="Основной текст (5) + 8 pt"/>
    <w:basedOn w:val="a0"/>
    <w:rsid w:val="00772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x-phmenubutton">
    <w:name w:val="x-ph__menu__button"/>
    <w:basedOn w:val="a0"/>
    <w:rsid w:val="00F85497"/>
  </w:style>
  <w:style w:type="character" w:customStyle="1" w:styleId="6">
    <w:name w:val="Основной текст (6)_"/>
    <w:basedOn w:val="a0"/>
    <w:rsid w:val="0078759C"/>
    <w:rPr>
      <w:rFonts w:ascii="Garamond" w:eastAsia="Garamond" w:hAnsi="Garamond" w:cs="Garamond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78759C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4F0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Exact">
    <w:name w:val="Основной текст (2) Exact"/>
    <w:basedOn w:val="a0"/>
    <w:rsid w:val="00B37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rsid w:val="00E915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0">
    <w:name w:val="Заголовок №1"/>
    <w:basedOn w:val="1"/>
    <w:rsid w:val="00E915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607A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07A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607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7ABB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607A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TableStyle21">
    <w:name w:val="TableStyle21"/>
    <w:rsid w:val="00A37ACA"/>
    <w:pPr>
      <w:spacing w:after="0" w:line="240" w:lineRule="auto"/>
    </w:pPr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Заголовок №2_"/>
    <w:basedOn w:val="a0"/>
    <w:link w:val="23"/>
    <w:rsid w:val="00F933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F93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F933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Заголовок №2"/>
    <w:basedOn w:val="a"/>
    <w:link w:val="22"/>
    <w:rsid w:val="00F933C8"/>
    <w:pPr>
      <w:widowControl w:val="0"/>
      <w:shd w:val="clear" w:color="auto" w:fill="FFFFFF"/>
      <w:spacing w:after="0" w:line="29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basedOn w:val="a0"/>
    <w:link w:val="5"/>
    <w:rsid w:val="00BA2276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6Exact">
    <w:name w:val="Основной текст (6) Exact"/>
    <w:basedOn w:val="a0"/>
    <w:rsid w:val="00BA2276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Exact">
    <w:name w:val="Основной текст (7) Exact"/>
    <w:basedOn w:val="a0"/>
    <w:link w:val="7"/>
    <w:rsid w:val="00BA2276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BA2276"/>
    <w:pPr>
      <w:widowControl w:val="0"/>
      <w:shd w:val="clear" w:color="auto" w:fill="FFFFFF"/>
      <w:spacing w:after="120" w:line="178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7">
    <w:name w:val="Основной текст (7)"/>
    <w:basedOn w:val="a"/>
    <w:link w:val="7Exact"/>
    <w:rsid w:val="00BA227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8"/>
      <w:szCs w:val="18"/>
    </w:rPr>
  </w:style>
  <w:style w:type="character" w:customStyle="1" w:styleId="50">
    <w:name w:val="Основной текст (5)_"/>
    <w:basedOn w:val="a0"/>
    <w:rsid w:val="00555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_"/>
    <w:basedOn w:val="a0"/>
    <w:rsid w:val="00555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712pt">
    <w:name w:val="Основной текст (7) + 12 pt;Не курсив"/>
    <w:basedOn w:val="70"/>
    <w:rsid w:val="005558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Candara105pt">
    <w:name w:val="Основной текст (7) + Candara;10;5 pt"/>
    <w:basedOn w:val="70"/>
    <w:rsid w:val="005558C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558C4"/>
    <w:rPr>
      <w:rFonts w:ascii="Trebuchet MS" w:eastAsia="Trebuchet MS" w:hAnsi="Trebuchet MS" w:cs="Trebuchet MS"/>
      <w:i/>
      <w:iCs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558C4"/>
    <w:pPr>
      <w:widowControl w:val="0"/>
      <w:shd w:val="clear" w:color="auto" w:fill="FFFFFF"/>
      <w:spacing w:after="240" w:line="0" w:lineRule="atLeast"/>
    </w:pPr>
    <w:rPr>
      <w:rFonts w:ascii="Trebuchet MS" w:eastAsia="Trebuchet MS" w:hAnsi="Trebuchet MS" w:cs="Trebuchet MS"/>
      <w:i/>
      <w:iCs/>
      <w:sz w:val="14"/>
      <w:szCs w:val="14"/>
    </w:rPr>
  </w:style>
  <w:style w:type="character" w:customStyle="1" w:styleId="8Exact">
    <w:name w:val="Основной текст (8) Exact"/>
    <w:basedOn w:val="a0"/>
    <w:rsid w:val="00F36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Полужирный;Курсив;Интервал 2 pt"/>
    <w:basedOn w:val="2"/>
    <w:rsid w:val="002C77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 + Курсив"/>
    <w:basedOn w:val="2"/>
    <w:rsid w:val="002C77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C77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Подпись к таблице (2) + Не полужирный"/>
    <w:basedOn w:val="25"/>
    <w:rsid w:val="002C77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Подпись к таблице + Полужирный;Курсив"/>
    <w:basedOn w:val="a8"/>
    <w:rsid w:val="002C77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6">
    <w:name w:val="Подпись к таблице (2)"/>
    <w:basedOn w:val="a"/>
    <w:link w:val="25"/>
    <w:rsid w:val="002C77A2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C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7A2"/>
    <w:rPr>
      <w:rFonts w:ascii="Tahoma" w:hAnsi="Tahoma" w:cs="Tahoma"/>
      <w:sz w:val="16"/>
      <w:szCs w:val="16"/>
    </w:rPr>
  </w:style>
  <w:style w:type="character" w:customStyle="1" w:styleId="2MicrosoftSansSerif12pt">
    <w:name w:val="Основной текст (2) + Microsoft Sans Serif;12 pt;Полужирный"/>
    <w:basedOn w:val="2"/>
    <w:rsid w:val="0007399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12pt">
    <w:name w:val="Основной текст (2) + Verdana;12 pt"/>
    <w:basedOn w:val="2"/>
    <w:rsid w:val="0007399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6pt">
    <w:name w:val="Основной текст (2) + Verdana;6 pt;Курсив"/>
    <w:basedOn w:val="2"/>
    <w:rsid w:val="0007399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2MicrosoftSansSerif14pt">
    <w:name w:val="Основной текст (2) + Microsoft Sans Serif;14 pt;Курсив"/>
    <w:basedOn w:val="2"/>
    <w:rsid w:val="0007399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AD0E-5809-42F5-A711-CC23D536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</dc:creator>
  <cp:keywords/>
  <dc:description/>
  <cp:lastModifiedBy>Asus</cp:lastModifiedBy>
  <cp:revision>213</cp:revision>
  <cp:lastPrinted>2022-11-18T07:55:00Z</cp:lastPrinted>
  <dcterms:created xsi:type="dcterms:W3CDTF">2019-06-06T07:15:00Z</dcterms:created>
  <dcterms:modified xsi:type="dcterms:W3CDTF">2023-10-15T16:24:00Z</dcterms:modified>
</cp:coreProperties>
</file>